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DD1A96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DD1A96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DD1A96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bookmarkStart w:id="0" w:name="_GoBack"/>
            <w:bookmarkEnd w:id="0"/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1661D-4D3E-4032-AC58-FB0366B8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Мироненко Ольга Анатольевна</cp:lastModifiedBy>
  <cp:revision>78</cp:revision>
  <cp:lastPrinted>2024-04-23T11:28:00Z</cp:lastPrinted>
  <dcterms:created xsi:type="dcterms:W3CDTF">2014-01-21T08:04:00Z</dcterms:created>
  <dcterms:modified xsi:type="dcterms:W3CDTF">2024-04-26T08:29:00Z</dcterms:modified>
</cp:coreProperties>
</file>